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106FF" w:rsidRDefault="00424A5A">
      <w:pPr>
        <w:rPr>
          <w:rFonts w:ascii="Tahoma" w:hAnsi="Tahoma" w:cs="Tahoma"/>
          <w:sz w:val="20"/>
          <w:szCs w:val="20"/>
        </w:rPr>
      </w:pPr>
    </w:p>
    <w:p w:rsidR="00424A5A" w:rsidRPr="000106FF" w:rsidRDefault="00424A5A">
      <w:pPr>
        <w:rPr>
          <w:rFonts w:ascii="Tahoma" w:hAnsi="Tahoma" w:cs="Tahoma"/>
          <w:sz w:val="20"/>
          <w:szCs w:val="20"/>
        </w:rPr>
      </w:pPr>
    </w:p>
    <w:p w:rsidR="00424A5A" w:rsidRPr="000106F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106F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06FF">
        <w:tc>
          <w:tcPr>
            <w:tcW w:w="1080" w:type="dxa"/>
            <w:vAlign w:val="center"/>
          </w:tcPr>
          <w:p w:rsidR="00424A5A" w:rsidRPr="000106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106FF" w:rsidRDefault="000106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color w:val="0000FF"/>
                <w:sz w:val="20"/>
                <w:szCs w:val="20"/>
              </w:rPr>
              <w:t>43001-221/2020-01</w:t>
            </w:r>
          </w:p>
        </w:tc>
        <w:tc>
          <w:tcPr>
            <w:tcW w:w="1080" w:type="dxa"/>
            <w:vAlign w:val="center"/>
          </w:tcPr>
          <w:p w:rsidR="00424A5A" w:rsidRPr="000106F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06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106FF" w:rsidRDefault="000106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color w:val="0000FF"/>
                <w:sz w:val="20"/>
                <w:szCs w:val="20"/>
              </w:rPr>
              <w:t>A-52/20 G</w:t>
            </w:r>
            <w:r w:rsidR="00424A5A" w:rsidRPr="000106F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06FF">
        <w:tc>
          <w:tcPr>
            <w:tcW w:w="1080" w:type="dxa"/>
            <w:vAlign w:val="center"/>
          </w:tcPr>
          <w:p w:rsidR="00424A5A" w:rsidRPr="000106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106FF" w:rsidRDefault="000106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color w:val="0000FF"/>
                <w:sz w:val="20"/>
                <w:szCs w:val="20"/>
              </w:rPr>
              <w:t>22.06.2020</w:t>
            </w:r>
          </w:p>
        </w:tc>
        <w:tc>
          <w:tcPr>
            <w:tcW w:w="1080" w:type="dxa"/>
            <w:vAlign w:val="center"/>
          </w:tcPr>
          <w:p w:rsidR="00424A5A" w:rsidRPr="000106F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06F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106FF" w:rsidRDefault="000106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06FF">
              <w:rPr>
                <w:rFonts w:ascii="Tahoma" w:hAnsi="Tahoma" w:cs="Tahoma"/>
                <w:color w:val="0000FF"/>
                <w:sz w:val="20"/>
                <w:szCs w:val="20"/>
              </w:rPr>
              <w:t>2431-20-000874/0</w:t>
            </w:r>
          </w:p>
        </w:tc>
      </w:tr>
    </w:tbl>
    <w:p w:rsidR="00424A5A" w:rsidRPr="000106F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106FF" w:rsidRDefault="00424A5A">
      <w:pPr>
        <w:rPr>
          <w:rFonts w:ascii="Tahoma" w:hAnsi="Tahoma" w:cs="Tahoma"/>
          <w:sz w:val="20"/>
          <w:szCs w:val="20"/>
        </w:rPr>
      </w:pPr>
    </w:p>
    <w:p w:rsidR="00E813F4" w:rsidRPr="000106F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106F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106F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106F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106F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106F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106FF">
        <w:tc>
          <w:tcPr>
            <w:tcW w:w="9288" w:type="dxa"/>
          </w:tcPr>
          <w:p w:rsidR="00E813F4" w:rsidRPr="000106FF" w:rsidRDefault="000106F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106FF">
              <w:rPr>
                <w:rFonts w:ascii="Tahoma" w:hAnsi="Tahoma" w:cs="Tahoma"/>
                <w:b/>
                <w:szCs w:val="20"/>
              </w:rPr>
              <w:t>1.faza prestavitve regionalne ceste R2-402/1426 Solkan-Gonjače z izgradnjo krožišča Kojsko v km 9,700</w:t>
            </w:r>
          </w:p>
        </w:tc>
      </w:tr>
    </w:tbl>
    <w:p w:rsidR="00E813F4" w:rsidRPr="000106F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106F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106FF" w:rsidRPr="000106FF" w:rsidRDefault="000106FF" w:rsidP="000106F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106FF">
        <w:rPr>
          <w:rFonts w:ascii="Tahoma" w:hAnsi="Tahoma" w:cs="Tahoma"/>
          <w:b/>
          <w:color w:val="333333"/>
          <w:sz w:val="20"/>
          <w:szCs w:val="20"/>
          <w:lang w:eastAsia="sl-SI"/>
        </w:rPr>
        <w:t>JN003845/2020-B01 - A-52/20; datum objave: 17.06.2020</w:t>
      </w:r>
    </w:p>
    <w:p w:rsidR="000106FF" w:rsidRPr="000106FF" w:rsidRDefault="000106FF" w:rsidP="000106F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106FF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22.06.2020   14:48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106FF">
        <w:rPr>
          <w:rFonts w:ascii="Tahoma" w:hAnsi="Tahoma" w:cs="Tahoma"/>
          <w:b/>
          <w:szCs w:val="20"/>
        </w:rPr>
        <w:t>Vprašanje:</w:t>
      </w:r>
    </w:p>
    <w:p w:rsidR="000106FF" w:rsidRPr="000106FF" w:rsidRDefault="000106FF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0106FF" w:rsidRDefault="000106FF" w:rsidP="000106F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0106F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natančnejšo obrazložitev postavke CESTA P88-P103 - BREŽINE IN ZELENICE:</w:t>
      </w:r>
      <w:r w:rsidRPr="000106FF">
        <w:rPr>
          <w:rFonts w:ascii="Tahoma" w:hAnsi="Tahoma" w:cs="Tahoma"/>
          <w:color w:val="333333"/>
          <w:sz w:val="20"/>
          <w:szCs w:val="20"/>
        </w:rPr>
        <w:br/>
      </w:r>
      <w:r w:rsidRPr="000106F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Priprava in vgraditev SN sider premera 32mm v vrtino premera 60mmm in dolžine 6m- 12m skupaj z </w:t>
      </w:r>
      <w:proofErr w:type="spellStart"/>
      <w:r w:rsidRPr="000106F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injektiranjem</w:t>
      </w:r>
      <w:proofErr w:type="spellEnd"/>
      <w:r w:rsidRPr="000106F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 cementno malto s </w:t>
      </w:r>
      <w:proofErr w:type="spellStart"/>
      <w:r w:rsidRPr="000106F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portland</w:t>
      </w:r>
      <w:proofErr w:type="spellEnd"/>
      <w:r w:rsidRPr="000106F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cementom PC 25 in pritrditev z betonskimi bloki </w:t>
      </w:r>
      <w:proofErr w:type="spellStart"/>
      <w:r w:rsidRPr="000106F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dsimenzije</w:t>
      </w:r>
      <w:proofErr w:type="spellEnd"/>
      <w:r w:rsidRPr="000106F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0,75*0,75*0,30m</w:t>
      </w:r>
      <w:r w:rsidRPr="000106FF">
        <w:rPr>
          <w:rFonts w:ascii="Tahoma" w:hAnsi="Tahoma" w:cs="Tahoma"/>
          <w:color w:val="333333"/>
          <w:sz w:val="20"/>
          <w:szCs w:val="20"/>
        </w:rPr>
        <w:br/>
      </w:r>
      <w:r w:rsidRPr="000106FF">
        <w:rPr>
          <w:rFonts w:ascii="Tahoma" w:hAnsi="Tahoma" w:cs="Tahoma"/>
          <w:color w:val="333333"/>
          <w:sz w:val="20"/>
          <w:szCs w:val="20"/>
        </w:rPr>
        <w:br/>
      </w:r>
      <w:r w:rsidRPr="000106F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Zanima nas, kam pridejo vgrajena ta sidra in ali imate kakšen detajl izvedbe?</w:t>
      </w:r>
    </w:p>
    <w:p w:rsidR="00E813F4" w:rsidRPr="000106F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106F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106F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106FF">
        <w:rPr>
          <w:rFonts w:ascii="Tahoma" w:hAnsi="Tahoma" w:cs="Tahoma"/>
          <w:b/>
          <w:szCs w:val="20"/>
        </w:rPr>
        <w:t>Odgovor:</w:t>
      </w:r>
    </w:p>
    <w:p w:rsidR="00E813F4" w:rsidRPr="000106FF" w:rsidRDefault="00E813F4" w:rsidP="000106F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1C6FA2" w:rsidRPr="001C6FA2" w:rsidRDefault="001C6FA2" w:rsidP="001C6FA2">
      <w:pPr>
        <w:pStyle w:val="EndnoteText"/>
        <w:jc w:val="both"/>
        <w:rPr>
          <w:rFonts w:ascii="Tahoma" w:hAnsi="Tahoma" w:cs="Tahoma"/>
          <w:szCs w:val="20"/>
        </w:rPr>
      </w:pPr>
      <w:r w:rsidRPr="001C6FA2">
        <w:rPr>
          <w:rFonts w:ascii="Tahoma" w:hAnsi="Tahoma" w:cs="Tahoma"/>
          <w:szCs w:val="20"/>
        </w:rPr>
        <w:t>V</w:t>
      </w:r>
      <w:r w:rsidR="0041376B">
        <w:rPr>
          <w:rFonts w:ascii="Tahoma" w:hAnsi="Tahoma" w:cs="Tahoma"/>
          <w:szCs w:val="20"/>
        </w:rPr>
        <w:t xml:space="preserve"> popisu del,</w:t>
      </w:r>
      <w:r w:rsidRPr="001C6FA2">
        <w:rPr>
          <w:rFonts w:ascii="Tahoma" w:hAnsi="Tahoma" w:cs="Tahoma"/>
          <w:szCs w:val="20"/>
        </w:rPr>
        <w:t xml:space="preserve"> poglavj</w:t>
      </w:r>
      <w:r w:rsidR="0041376B">
        <w:rPr>
          <w:rFonts w:ascii="Tahoma" w:hAnsi="Tahoma" w:cs="Tahoma"/>
          <w:szCs w:val="20"/>
        </w:rPr>
        <w:t>e</w:t>
      </w:r>
      <w:r w:rsidRPr="001C6FA2">
        <w:rPr>
          <w:rFonts w:ascii="Tahoma" w:hAnsi="Tahoma" w:cs="Tahoma"/>
          <w:szCs w:val="20"/>
        </w:rPr>
        <w:t xml:space="preserve"> III. CESTA P88-P103, ZEMELJSKA DELA, 2.5. BREŽINE IN ZELENICE</w:t>
      </w:r>
      <w:r w:rsidR="0041376B">
        <w:rPr>
          <w:rFonts w:ascii="Tahoma" w:hAnsi="Tahoma" w:cs="Tahoma"/>
          <w:szCs w:val="20"/>
        </w:rPr>
        <w:t xml:space="preserve">. se postavka:  </w:t>
      </w:r>
      <w:r w:rsidRPr="001C6FA2">
        <w:rPr>
          <w:rFonts w:ascii="Tahoma" w:hAnsi="Tahoma" w:cs="Tahoma"/>
          <w:szCs w:val="20"/>
        </w:rPr>
        <w:t xml:space="preserve"> </w:t>
      </w:r>
    </w:p>
    <w:p w:rsidR="001C6FA2" w:rsidRDefault="001C6FA2" w:rsidP="001C6FA2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9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6233"/>
      </w:tblGrid>
      <w:tr w:rsidR="0041376B" w:rsidTr="0041376B">
        <w:trPr>
          <w:trHeight w:val="1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</w:rPr>
              <w:t>0012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Priprava in vgraditev SN sider premera 32mm v vrtino  premera 60mmm in dolžine 6m- 12m skupaj z </w:t>
            </w:r>
            <w:proofErr w:type="spellStart"/>
            <w:r>
              <w:rPr>
                <w:rFonts w:ascii="Calibri" w:hAnsi="Calibri" w:cs="Calibri"/>
              </w:rPr>
              <w:t>injektiranjem</w:t>
            </w:r>
            <w:proofErr w:type="spellEnd"/>
            <w:r>
              <w:rPr>
                <w:rFonts w:ascii="Calibri" w:hAnsi="Calibri" w:cs="Calibri"/>
              </w:rPr>
              <w:t xml:space="preserve"> s cementno malto s </w:t>
            </w:r>
            <w:proofErr w:type="spellStart"/>
            <w:r>
              <w:rPr>
                <w:rFonts w:ascii="Calibri" w:hAnsi="Calibri" w:cs="Calibri"/>
              </w:rPr>
              <w:t>portland</w:t>
            </w:r>
            <w:proofErr w:type="spellEnd"/>
            <w:r>
              <w:rPr>
                <w:rFonts w:ascii="Calibri" w:hAnsi="Calibri" w:cs="Calibri"/>
              </w:rPr>
              <w:t xml:space="preserve"> cementom PC 25 in pritrditev z betonskimi bloki dimenzije 0,75*0,75*0,30m</w:t>
            </w:r>
          </w:p>
        </w:tc>
      </w:tr>
    </w:tbl>
    <w:p w:rsidR="0041376B" w:rsidRDefault="0041376B" w:rsidP="001C6FA2">
      <w:pPr>
        <w:pStyle w:val="EndnoteText"/>
        <w:jc w:val="both"/>
        <w:rPr>
          <w:rFonts w:ascii="Tahoma" w:hAnsi="Tahoma" w:cs="Tahoma"/>
          <w:szCs w:val="20"/>
        </w:rPr>
      </w:pPr>
    </w:p>
    <w:p w:rsidR="0041376B" w:rsidRDefault="0041376B" w:rsidP="001C6FA2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nadomesti s postavkami: </w:t>
      </w:r>
    </w:p>
    <w:p w:rsidR="0041376B" w:rsidRDefault="0041376B" w:rsidP="001C6FA2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6205"/>
      </w:tblGrid>
      <w:tr w:rsidR="0041376B" w:rsidTr="0041376B">
        <w:trPr>
          <w:trHeight w:val="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</w:rPr>
              <w:t>0011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180101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Transport geomehanske mehanizacije (vrtalna garnitura za izdelavo pilotov in sider, jet </w:t>
            </w:r>
            <w:proofErr w:type="spellStart"/>
            <w:r>
              <w:rPr>
                <w:rFonts w:ascii="Calibri" w:hAnsi="Calibri" w:cs="Calibri"/>
              </w:rPr>
              <w:t>grouting</w:t>
            </w:r>
            <w:proofErr w:type="spellEnd"/>
            <w:r>
              <w:rPr>
                <w:rFonts w:ascii="Calibri" w:hAnsi="Calibri" w:cs="Calibri"/>
              </w:rPr>
              <w:t>,...) na gradbišče ter odvoz z gradbišča</w:t>
            </w:r>
          </w:p>
        </w:tc>
      </w:tr>
      <w:tr w:rsidR="0041376B" w:rsidTr="0041376B">
        <w:trPr>
          <w:trHeight w:val="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56548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Dobava, vrtanje, vgraditev, (rahlo) </w:t>
            </w:r>
            <w:proofErr w:type="spellStart"/>
            <w:r>
              <w:rPr>
                <w:rFonts w:ascii="Calibri" w:hAnsi="Calibri" w:cs="Calibri"/>
              </w:rPr>
              <w:t>prednapenjanje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injektiranje</w:t>
            </w:r>
            <w:proofErr w:type="spellEnd"/>
            <w:r>
              <w:rPr>
                <w:rFonts w:ascii="Calibri" w:hAnsi="Calibri" w:cs="Calibri"/>
              </w:rPr>
              <w:t xml:space="preserve"> pasivnega </w:t>
            </w:r>
            <w:proofErr w:type="spellStart"/>
            <w:r>
              <w:rPr>
                <w:rFonts w:ascii="Calibri" w:hAnsi="Calibri" w:cs="Calibri"/>
              </w:rPr>
              <w:t>geotehničnega</w:t>
            </w:r>
            <w:proofErr w:type="spellEnd"/>
            <w:r>
              <w:rPr>
                <w:rFonts w:ascii="Calibri" w:hAnsi="Calibri" w:cs="Calibri"/>
              </w:rPr>
              <w:t xml:space="preserve"> sidra IBO R32/360, dolžine 6,0-12m (v ceni postavke upoštevati vse stroške in material za izvedbo sidra vključno z dobavo, vgradnjo, napenjanjem, ustreznim spojnim materialom, poročila, certifikati...). </w:t>
            </w:r>
          </w:p>
        </w:tc>
      </w:tr>
      <w:tr w:rsidR="0041376B" w:rsidTr="0041376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553860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Dobava in vgraditev podložnega cementnega betona C12/16 v prerez do 0,15 m3/m2</w:t>
            </w:r>
          </w:p>
        </w:tc>
      </w:tr>
      <w:tr w:rsidR="0041376B" w:rsidTr="0041376B">
        <w:trPr>
          <w:trHeight w:val="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53244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Dobava in vgraditev </w:t>
            </w:r>
            <w:proofErr w:type="spellStart"/>
            <w:r>
              <w:rPr>
                <w:rFonts w:ascii="Calibri" w:hAnsi="Calibri" w:cs="Calibri"/>
              </w:rPr>
              <w:t>predizdelanih</w:t>
            </w:r>
            <w:proofErr w:type="spellEnd"/>
            <w:r>
              <w:rPr>
                <w:rFonts w:ascii="Calibri" w:hAnsi="Calibri" w:cs="Calibri"/>
              </w:rPr>
              <w:t xml:space="preserve"> AB sidrnih blokov, iz ojačenega cementnega betona C30/37 XC4; XD3; PVII armatura t=65kg</w:t>
            </w:r>
          </w:p>
        </w:tc>
      </w:tr>
      <w:tr w:rsidR="0041376B" w:rsidTr="0041376B"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76B" w:rsidRDefault="00413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551882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B" w:rsidRDefault="004137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Izdelava enostranskega opaža za podložni beton AB sidrnih blokov</w:t>
            </w:r>
          </w:p>
        </w:tc>
      </w:tr>
    </w:tbl>
    <w:p w:rsidR="0041376B" w:rsidRDefault="0041376B" w:rsidP="001C6FA2">
      <w:pPr>
        <w:pStyle w:val="EndnoteText"/>
        <w:jc w:val="both"/>
        <w:rPr>
          <w:rFonts w:ascii="Tahoma" w:hAnsi="Tahoma" w:cs="Tahoma"/>
          <w:szCs w:val="20"/>
        </w:rPr>
      </w:pPr>
    </w:p>
    <w:p w:rsidR="0041376B" w:rsidRDefault="0041376B" w:rsidP="001C6FA2">
      <w:pPr>
        <w:pStyle w:val="EndnoteText"/>
        <w:jc w:val="both"/>
        <w:rPr>
          <w:rFonts w:ascii="Tahoma" w:hAnsi="Tahoma" w:cs="Tahoma"/>
          <w:szCs w:val="20"/>
        </w:rPr>
      </w:pPr>
    </w:p>
    <w:p w:rsidR="001C6FA2" w:rsidRPr="001C6FA2" w:rsidRDefault="00D2345C" w:rsidP="001C6FA2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spletni strani je priložen</w:t>
      </w:r>
      <w:r w:rsidR="001C6FA2">
        <w:rPr>
          <w:rFonts w:ascii="Tahoma" w:hAnsi="Tahoma" w:cs="Tahoma"/>
          <w:szCs w:val="20"/>
        </w:rPr>
        <w:t xml:space="preserve"> karakteristični prečni prerez stabilizacije </w:t>
      </w:r>
      <w:r w:rsidR="00B41CA3">
        <w:rPr>
          <w:rFonts w:ascii="Tahoma" w:hAnsi="Tahoma" w:cs="Tahoma"/>
          <w:szCs w:val="20"/>
        </w:rPr>
        <w:t xml:space="preserve">tangirane </w:t>
      </w:r>
      <w:r w:rsidR="001C6FA2">
        <w:rPr>
          <w:rFonts w:ascii="Tahoma" w:hAnsi="Tahoma" w:cs="Tahoma"/>
          <w:szCs w:val="20"/>
        </w:rPr>
        <w:t xml:space="preserve">brežine. </w:t>
      </w:r>
    </w:p>
    <w:p w:rsidR="001C6FA2" w:rsidRDefault="001C6FA2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106FF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010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0C" w:rsidRDefault="0011570C">
      <w:r>
        <w:separator/>
      </w:r>
    </w:p>
  </w:endnote>
  <w:endnote w:type="continuationSeparator" w:id="0">
    <w:p w:rsidR="0011570C" w:rsidRDefault="0011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FF" w:rsidRDefault="00010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2345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2345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5301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301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301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0C" w:rsidRDefault="0011570C">
      <w:r>
        <w:separator/>
      </w:r>
    </w:p>
  </w:footnote>
  <w:footnote w:type="continuationSeparator" w:id="0">
    <w:p w:rsidR="0011570C" w:rsidRDefault="0011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FF" w:rsidRDefault="00010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FF" w:rsidRDefault="00010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530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F"/>
    <w:rsid w:val="000106FF"/>
    <w:rsid w:val="000646A9"/>
    <w:rsid w:val="0011570C"/>
    <w:rsid w:val="001836BB"/>
    <w:rsid w:val="001C6FA2"/>
    <w:rsid w:val="00216549"/>
    <w:rsid w:val="002507C2"/>
    <w:rsid w:val="00290551"/>
    <w:rsid w:val="003133A6"/>
    <w:rsid w:val="003560E2"/>
    <w:rsid w:val="003579C0"/>
    <w:rsid w:val="0041376B"/>
    <w:rsid w:val="00424A5A"/>
    <w:rsid w:val="0044323F"/>
    <w:rsid w:val="004B34B5"/>
    <w:rsid w:val="0054245A"/>
    <w:rsid w:val="00556816"/>
    <w:rsid w:val="0056444D"/>
    <w:rsid w:val="00634B0D"/>
    <w:rsid w:val="00637BE6"/>
    <w:rsid w:val="00912A69"/>
    <w:rsid w:val="00953011"/>
    <w:rsid w:val="0096438D"/>
    <w:rsid w:val="009A0A76"/>
    <w:rsid w:val="009B1FD9"/>
    <w:rsid w:val="00A05C73"/>
    <w:rsid w:val="00A17575"/>
    <w:rsid w:val="00A62CF5"/>
    <w:rsid w:val="00AD3747"/>
    <w:rsid w:val="00B41CA3"/>
    <w:rsid w:val="00C130D5"/>
    <w:rsid w:val="00CD3D20"/>
    <w:rsid w:val="00D2345C"/>
    <w:rsid w:val="00DB7CDA"/>
    <w:rsid w:val="00E25CF2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28151C"/>
  <w15:chartTrackingRefBased/>
  <w15:docId w15:val="{930AA6DF-98A3-4DDE-A4DA-DD6BE4A4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26</TotalTime>
  <Pages>2</Pages>
  <Words>264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2020-07-03T11:33:00Z</cp:lastPrinted>
  <dcterms:created xsi:type="dcterms:W3CDTF">2020-06-22T13:02:00Z</dcterms:created>
  <dcterms:modified xsi:type="dcterms:W3CDTF">2020-07-03T11:33:00Z</dcterms:modified>
</cp:coreProperties>
</file>